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C4" w:rsidRDefault="002F21C4" w:rsidP="002F21C4">
      <w:pPr>
        <w:spacing w:line="480" w:lineRule="auto"/>
        <w:jc w:val="center"/>
        <w:rPr>
          <w:rFonts w:ascii="Times New Roman" w:hAnsi="Times New Roman" w:cs="Times New Roman"/>
          <w:b/>
          <w:sz w:val="24"/>
          <w:szCs w:val="24"/>
        </w:rPr>
      </w:pPr>
    </w:p>
    <w:p w:rsidR="002F21C4" w:rsidRDefault="002F21C4" w:rsidP="002F21C4">
      <w:pPr>
        <w:spacing w:line="480" w:lineRule="auto"/>
        <w:jc w:val="center"/>
        <w:rPr>
          <w:rFonts w:ascii="Times New Roman" w:hAnsi="Times New Roman" w:cs="Times New Roman"/>
          <w:b/>
          <w:sz w:val="24"/>
          <w:szCs w:val="24"/>
        </w:rPr>
      </w:pPr>
    </w:p>
    <w:p w:rsidR="002F21C4" w:rsidRDefault="002F21C4" w:rsidP="002F21C4">
      <w:pPr>
        <w:spacing w:line="480" w:lineRule="auto"/>
        <w:jc w:val="center"/>
        <w:rPr>
          <w:rFonts w:ascii="Times New Roman" w:hAnsi="Times New Roman" w:cs="Times New Roman"/>
          <w:b/>
          <w:sz w:val="24"/>
          <w:szCs w:val="24"/>
        </w:rPr>
      </w:pPr>
    </w:p>
    <w:p w:rsidR="00C54316" w:rsidRDefault="00C54316" w:rsidP="002F21C4">
      <w:pPr>
        <w:spacing w:line="480" w:lineRule="auto"/>
        <w:jc w:val="center"/>
        <w:rPr>
          <w:rFonts w:ascii="Times New Roman" w:hAnsi="Times New Roman" w:cs="Times New Roman"/>
          <w:b/>
          <w:sz w:val="24"/>
          <w:szCs w:val="24"/>
        </w:rPr>
      </w:pPr>
    </w:p>
    <w:p w:rsidR="00C54316" w:rsidRDefault="00C54316" w:rsidP="002F21C4">
      <w:pPr>
        <w:spacing w:line="480" w:lineRule="auto"/>
        <w:jc w:val="center"/>
        <w:rPr>
          <w:rFonts w:ascii="Times New Roman" w:hAnsi="Times New Roman" w:cs="Times New Roman"/>
          <w:b/>
          <w:sz w:val="24"/>
          <w:szCs w:val="24"/>
        </w:rPr>
      </w:pPr>
    </w:p>
    <w:p w:rsidR="00C54316" w:rsidRDefault="00C54316" w:rsidP="002F21C4">
      <w:pPr>
        <w:spacing w:line="480" w:lineRule="auto"/>
        <w:jc w:val="center"/>
        <w:rPr>
          <w:rFonts w:ascii="Times New Roman" w:hAnsi="Times New Roman" w:cs="Times New Roman"/>
          <w:b/>
          <w:sz w:val="24"/>
          <w:szCs w:val="24"/>
        </w:rPr>
      </w:pPr>
    </w:p>
    <w:p w:rsidR="00C54316" w:rsidRDefault="00C54316" w:rsidP="002F21C4">
      <w:pPr>
        <w:spacing w:line="480" w:lineRule="auto"/>
        <w:jc w:val="center"/>
        <w:rPr>
          <w:rFonts w:ascii="Times New Roman" w:hAnsi="Times New Roman" w:cs="Times New Roman"/>
          <w:b/>
          <w:sz w:val="24"/>
          <w:szCs w:val="24"/>
        </w:rPr>
      </w:pPr>
    </w:p>
    <w:p w:rsidR="002F21C4" w:rsidRDefault="002F21C4" w:rsidP="002F21C4">
      <w:pPr>
        <w:spacing w:line="480" w:lineRule="auto"/>
        <w:jc w:val="center"/>
        <w:rPr>
          <w:rFonts w:ascii="Times New Roman" w:hAnsi="Times New Roman" w:cs="Times New Roman"/>
          <w:b/>
          <w:sz w:val="24"/>
          <w:szCs w:val="24"/>
        </w:rPr>
      </w:pPr>
      <w:r w:rsidRPr="002F21C4">
        <w:rPr>
          <w:rFonts w:ascii="Times New Roman" w:hAnsi="Times New Roman" w:cs="Times New Roman"/>
          <w:b/>
          <w:sz w:val="24"/>
          <w:szCs w:val="24"/>
        </w:rPr>
        <w:t>Benefit packages of AT&amp;T, Sprint, and Verizon</w:t>
      </w:r>
    </w:p>
    <w:p w:rsidR="002F21C4" w:rsidRPr="002F21C4" w:rsidRDefault="002F21C4" w:rsidP="002F21C4">
      <w:pPr>
        <w:spacing w:line="480" w:lineRule="auto"/>
        <w:jc w:val="center"/>
        <w:rPr>
          <w:rFonts w:ascii="Times New Roman" w:hAnsi="Times New Roman" w:cs="Times New Roman"/>
          <w:sz w:val="24"/>
          <w:szCs w:val="24"/>
        </w:rPr>
      </w:pPr>
      <w:r w:rsidRPr="002F21C4">
        <w:rPr>
          <w:rFonts w:ascii="Times New Roman" w:hAnsi="Times New Roman" w:cs="Times New Roman"/>
          <w:sz w:val="24"/>
          <w:szCs w:val="24"/>
        </w:rPr>
        <w:t xml:space="preserve">Name </w:t>
      </w:r>
    </w:p>
    <w:p w:rsidR="002F21C4" w:rsidRPr="002F21C4" w:rsidRDefault="002F21C4" w:rsidP="002F21C4">
      <w:pPr>
        <w:spacing w:line="480" w:lineRule="auto"/>
        <w:jc w:val="center"/>
        <w:rPr>
          <w:rFonts w:ascii="Times New Roman" w:hAnsi="Times New Roman" w:cs="Times New Roman"/>
          <w:sz w:val="24"/>
          <w:szCs w:val="24"/>
        </w:rPr>
      </w:pPr>
      <w:r w:rsidRPr="002F21C4">
        <w:rPr>
          <w:rFonts w:ascii="Times New Roman" w:hAnsi="Times New Roman" w:cs="Times New Roman"/>
          <w:sz w:val="24"/>
          <w:szCs w:val="24"/>
        </w:rPr>
        <w:t>Institution</w:t>
      </w:r>
    </w:p>
    <w:p w:rsidR="002F21C4" w:rsidRPr="002F21C4" w:rsidRDefault="002F21C4" w:rsidP="002F21C4">
      <w:pPr>
        <w:spacing w:line="480" w:lineRule="auto"/>
        <w:jc w:val="center"/>
        <w:rPr>
          <w:rFonts w:ascii="Times New Roman" w:hAnsi="Times New Roman" w:cs="Times New Roman"/>
          <w:sz w:val="24"/>
          <w:szCs w:val="24"/>
        </w:rPr>
      </w:pPr>
      <w:r w:rsidRPr="002F21C4">
        <w:rPr>
          <w:rFonts w:ascii="Times New Roman" w:hAnsi="Times New Roman" w:cs="Times New Roman"/>
          <w:sz w:val="24"/>
          <w:szCs w:val="24"/>
        </w:rPr>
        <w:t xml:space="preserve">Date </w:t>
      </w:r>
    </w:p>
    <w:p w:rsidR="002F21C4" w:rsidRDefault="002F21C4" w:rsidP="002F21C4">
      <w:pPr>
        <w:spacing w:line="480" w:lineRule="auto"/>
        <w:jc w:val="center"/>
        <w:rPr>
          <w:rFonts w:ascii="Times New Roman" w:hAnsi="Times New Roman" w:cs="Times New Roman"/>
          <w:b/>
          <w:sz w:val="24"/>
          <w:szCs w:val="24"/>
        </w:rPr>
      </w:pPr>
    </w:p>
    <w:p w:rsidR="002F21C4" w:rsidRDefault="002F21C4" w:rsidP="002F21C4">
      <w:pPr>
        <w:spacing w:line="480" w:lineRule="auto"/>
        <w:jc w:val="center"/>
        <w:rPr>
          <w:rFonts w:ascii="Times New Roman" w:hAnsi="Times New Roman" w:cs="Times New Roman"/>
          <w:b/>
          <w:sz w:val="24"/>
          <w:szCs w:val="24"/>
        </w:rPr>
      </w:pPr>
    </w:p>
    <w:p w:rsidR="002F21C4" w:rsidRDefault="002F21C4" w:rsidP="002F21C4">
      <w:pPr>
        <w:spacing w:line="480" w:lineRule="auto"/>
        <w:jc w:val="center"/>
        <w:rPr>
          <w:rFonts w:ascii="Times New Roman" w:hAnsi="Times New Roman" w:cs="Times New Roman"/>
          <w:b/>
          <w:sz w:val="24"/>
          <w:szCs w:val="24"/>
        </w:rPr>
      </w:pPr>
    </w:p>
    <w:p w:rsidR="002F21C4" w:rsidRDefault="002F21C4" w:rsidP="002F21C4">
      <w:pPr>
        <w:spacing w:line="480" w:lineRule="auto"/>
        <w:jc w:val="center"/>
        <w:rPr>
          <w:rFonts w:ascii="Times New Roman" w:hAnsi="Times New Roman" w:cs="Times New Roman"/>
          <w:b/>
          <w:sz w:val="24"/>
          <w:szCs w:val="24"/>
        </w:rPr>
      </w:pPr>
    </w:p>
    <w:p w:rsidR="002F21C4" w:rsidRDefault="002F21C4" w:rsidP="002F21C4">
      <w:pPr>
        <w:spacing w:line="480" w:lineRule="auto"/>
        <w:jc w:val="center"/>
        <w:rPr>
          <w:rFonts w:ascii="Times New Roman" w:hAnsi="Times New Roman" w:cs="Times New Roman"/>
          <w:b/>
          <w:sz w:val="24"/>
          <w:szCs w:val="24"/>
        </w:rPr>
      </w:pPr>
    </w:p>
    <w:p w:rsidR="002F21C4" w:rsidRDefault="002F21C4" w:rsidP="002F21C4">
      <w:pPr>
        <w:spacing w:line="480" w:lineRule="auto"/>
        <w:jc w:val="center"/>
        <w:rPr>
          <w:rFonts w:ascii="Times New Roman" w:hAnsi="Times New Roman" w:cs="Times New Roman"/>
          <w:b/>
          <w:sz w:val="24"/>
          <w:szCs w:val="24"/>
        </w:rPr>
      </w:pPr>
    </w:p>
    <w:p w:rsidR="00C54316" w:rsidRDefault="00C54316" w:rsidP="002F21C4">
      <w:pPr>
        <w:spacing w:line="480" w:lineRule="auto"/>
        <w:jc w:val="center"/>
        <w:rPr>
          <w:rFonts w:ascii="Times New Roman" w:hAnsi="Times New Roman" w:cs="Times New Roman"/>
          <w:b/>
          <w:sz w:val="24"/>
          <w:szCs w:val="24"/>
        </w:rPr>
      </w:pPr>
    </w:p>
    <w:p w:rsidR="00FC4C0D" w:rsidRPr="002F21C4" w:rsidRDefault="00FC4C0D" w:rsidP="002F21C4">
      <w:pPr>
        <w:spacing w:line="480" w:lineRule="auto"/>
        <w:jc w:val="center"/>
        <w:rPr>
          <w:rFonts w:ascii="Times New Roman" w:hAnsi="Times New Roman" w:cs="Times New Roman"/>
          <w:b/>
          <w:sz w:val="24"/>
          <w:szCs w:val="24"/>
        </w:rPr>
      </w:pPr>
      <w:r w:rsidRPr="002F21C4">
        <w:rPr>
          <w:rFonts w:ascii="Times New Roman" w:hAnsi="Times New Roman" w:cs="Times New Roman"/>
          <w:b/>
          <w:sz w:val="24"/>
          <w:szCs w:val="24"/>
        </w:rPr>
        <w:lastRenderedPageBreak/>
        <w:t>Benefit packages of AT&amp;T, Sprint, and Verizon</w:t>
      </w:r>
    </w:p>
    <w:p w:rsidR="00FC4C0D" w:rsidRPr="00C47AD2" w:rsidRDefault="00FC4C0D" w:rsidP="00C47AD2">
      <w:pPr>
        <w:spacing w:line="480" w:lineRule="auto"/>
        <w:ind w:firstLine="720"/>
        <w:rPr>
          <w:rFonts w:ascii="Times New Roman" w:hAnsi="Times New Roman" w:cs="Times New Roman"/>
          <w:sz w:val="24"/>
          <w:szCs w:val="24"/>
        </w:rPr>
      </w:pPr>
      <w:r w:rsidRPr="00C47AD2">
        <w:rPr>
          <w:rFonts w:ascii="Times New Roman" w:hAnsi="Times New Roman" w:cs="Times New Roman"/>
          <w:sz w:val="24"/>
          <w:szCs w:val="24"/>
        </w:rPr>
        <w:t xml:space="preserve">Benefits packages are collections of compensations offered to employees and come in non-wage to supplement the employee’s salary. Usually, the benefits offered are determined by the employer, and it usually varies depending on the job's needs. Employees want a broad range of packages, and this task the human resource department to evaluate coming up with benefits packages that will help retain employees. Notably, good benefits packages are attractive to employees. Therefore a good benefits package is a factor in the hiring decisions for potential employees because it </w:t>
      </w:r>
      <w:r w:rsidR="009D5A58" w:rsidRPr="00C47AD2">
        <w:rPr>
          <w:rFonts w:ascii="Times New Roman" w:hAnsi="Times New Roman" w:cs="Times New Roman"/>
          <w:sz w:val="24"/>
          <w:szCs w:val="24"/>
        </w:rPr>
        <w:t>creates a level of satisfaction (</w:t>
      </w:r>
      <w:r w:rsidR="009D5A58" w:rsidRPr="00C47AD2">
        <w:rPr>
          <w:rFonts w:ascii="Times New Roman" w:hAnsi="Times New Roman" w:cs="Times New Roman"/>
          <w:color w:val="222222"/>
          <w:sz w:val="24"/>
          <w:szCs w:val="24"/>
          <w:shd w:val="clear" w:color="auto" w:fill="FFFFFF"/>
        </w:rPr>
        <w:t>Clemens et al., 2017).</w:t>
      </w:r>
      <w:r w:rsidRPr="00C47AD2">
        <w:rPr>
          <w:rFonts w:ascii="Times New Roman" w:hAnsi="Times New Roman" w:cs="Times New Roman"/>
          <w:sz w:val="24"/>
          <w:szCs w:val="24"/>
        </w:rPr>
        <w:t xml:space="preserve"> In light of benefits packages, the paper will focus on benefits packages of three similar companies: AT&amp;T, Sprint, and Verizon by looking at the history, demographics and their employees' benefits.</w:t>
      </w:r>
    </w:p>
    <w:p w:rsidR="00FC4C0D" w:rsidRPr="00C47AD2" w:rsidRDefault="00FC4C0D" w:rsidP="00C47AD2">
      <w:pPr>
        <w:spacing w:line="480" w:lineRule="auto"/>
        <w:ind w:firstLine="720"/>
        <w:rPr>
          <w:rFonts w:ascii="Times New Roman" w:hAnsi="Times New Roman" w:cs="Times New Roman"/>
          <w:sz w:val="24"/>
          <w:szCs w:val="24"/>
        </w:rPr>
      </w:pPr>
      <w:r w:rsidRPr="00C47AD2">
        <w:rPr>
          <w:rFonts w:ascii="Times New Roman" w:hAnsi="Times New Roman" w:cs="Times New Roman"/>
          <w:sz w:val="24"/>
          <w:szCs w:val="24"/>
        </w:rPr>
        <w:t>AT&amp;T is a telecommunications company that provides customers with services connectivity services for the past 144 years since it was started. AT&amp;T has high-speed fibres and a wireless broadband network that connects people and business across the US. The company offers new and exciting customer experiences with their 5G network, which live for consumers an</w:t>
      </w:r>
      <w:r w:rsidR="009D5A58" w:rsidRPr="00C47AD2">
        <w:rPr>
          <w:rFonts w:ascii="Times New Roman" w:hAnsi="Times New Roman" w:cs="Times New Roman"/>
          <w:sz w:val="24"/>
          <w:szCs w:val="24"/>
        </w:rPr>
        <w:t>d businesses across the country (</w:t>
      </w:r>
      <w:r w:rsidR="009D5A58" w:rsidRPr="00C47AD2">
        <w:rPr>
          <w:rFonts w:ascii="Times New Roman" w:hAnsi="Times New Roman" w:cs="Times New Roman"/>
          <w:color w:val="222222"/>
          <w:sz w:val="24"/>
          <w:szCs w:val="24"/>
          <w:shd w:val="clear" w:color="auto" w:fill="FFFFFF"/>
        </w:rPr>
        <w:t xml:space="preserve">Purcărea, 2020). </w:t>
      </w:r>
      <w:r w:rsidRPr="00C47AD2">
        <w:rPr>
          <w:rFonts w:ascii="Times New Roman" w:hAnsi="Times New Roman" w:cs="Times New Roman"/>
          <w:sz w:val="24"/>
          <w:szCs w:val="24"/>
        </w:rPr>
        <w:t xml:space="preserve">Notably, AT&amp;T has enjoyed the largest network coverage in the country and in terms of market </w:t>
      </w:r>
      <w:r w:rsidR="00862798" w:rsidRPr="00C47AD2">
        <w:rPr>
          <w:rFonts w:ascii="Times New Roman" w:hAnsi="Times New Roman" w:cs="Times New Roman"/>
          <w:sz w:val="24"/>
          <w:szCs w:val="24"/>
        </w:rPr>
        <w:t>share;</w:t>
      </w:r>
      <w:r w:rsidRPr="00C47AD2">
        <w:rPr>
          <w:rFonts w:ascii="Times New Roman" w:hAnsi="Times New Roman" w:cs="Times New Roman"/>
          <w:sz w:val="24"/>
          <w:szCs w:val="24"/>
        </w:rPr>
        <w:t xml:space="preserve"> it has the largest number of customers in terms of connectivity services. AT&amp;T has a record of 230 00 employees who make up their workforce. Verizon is one of the largest communications technology that was founded in June 2000. The </w:t>
      </w:r>
      <w:r w:rsidR="00862798" w:rsidRPr="00C47AD2">
        <w:rPr>
          <w:rFonts w:ascii="Times New Roman" w:hAnsi="Times New Roman" w:cs="Times New Roman"/>
          <w:sz w:val="24"/>
          <w:szCs w:val="24"/>
        </w:rPr>
        <w:t>company boasts</w:t>
      </w:r>
      <w:r w:rsidRPr="00C47AD2">
        <w:rPr>
          <w:rFonts w:ascii="Times New Roman" w:hAnsi="Times New Roman" w:cs="Times New Roman"/>
          <w:sz w:val="24"/>
          <w:szCs w:val="24"/>
        </w:rPr>
        <w:t xml:space="preserve"> of presence in the world with several services generating rev</w:t>
      </w:r>
      <w:r w:rsidR="009D5A58" w:rsidRPr="00C47AD2">
        <w:rPr>
          <w:rFonts w:ascii="Times New Roman" w:hAnsi="Times New Roman" w:cs="Times New Roman"/>
          <w:sz w:val="24"/>
          <w:szCs w:val="24"/>
        </w:rPr>
        <w:t>enue of $128.3 billion in 2020 (</w:t>
      </w:r>
      <w:r w:rsidR="009D5A58" w:rsidRPr="00C47AD2">
        <w:rPr>
          <w:rFonts w:ascii="Times New Roman" w:hAnsi="Times New Roman" w:cs="Times New Roman"/>
          <w:color w:val="222222"/>
          <w:sz w:val="24"/>
          <w:szCs w:val="24"/>
          <w:shd w:val="clear" w:color="auto" w:fill="FFFFFF"/>
        </w:rPr>
        <w:t xml:space="preserve">Marques, 2019). </w:t>
      </w:r>
      <w:r w:rsidRPr="00C47AD2">
        <w:rPr>
          <w:rFonts w:ascii="Times New Roman" w:hAnsi="Times New Roman" w:cs="Times New Roman"/>
          <w:sz w:val="24"/>
          <w:szCs w:val="24"/>
        </w:rPr>
        <w:t>Their services include data, voice, video services and solution which deliver reliable network connectivity security and control.  Verizon has 132200 employees, with almost 130000 employees being located in US. Sprint corporations are the fourth largest mobile</w:t>
      </w:r>
      <w:r w:rsidR="009D5A58" w:rsidRPr="00C47AD2">
        <w:rPr>
          <w:rFonts w:ascii="Times New Roman" w:hAnsi="Times New Roman" w:cs="Times New Roman"/>
          <w:sz w:val="24"/>
          <w:szCs w:val="24"/>
        </w:rPr>
        <w:t xml:space="preserve"> network in the United States. </w:t>
      </w:r>
      <w:r w:rsidRPr="00C47AD2">
        <w:rPr>
          <w:rFonts w:ascii="Times New Roman" w:hAnsi="Times New Roman" w:cs="Times New Roman"/>
          <w:sz w:val="24"/>
          <w:szCs w:val="24"/>
        </w:rPr>
        <w:t xml:space="preserve">Sprint corporations were founded in </w:t>
      </w:r>
      <w:r w:rsidRPr="00C47AD2">
        <w:rPr>
          <w:rFonts w:ascii="Times New Roman" w:hAnsi="Times New Roman" w:cs="Times New Roman"/>
          <w:sz w:val="24"/>
          <w:szCs w:val="24"/>
        </w:rPr>
        <w:lastRenderedPageBreak/>
        <w:t>1898. Sprint bought out the controlling stake of Nexel Corporation to increase market share and address the increased taxation. Before sprint merged with T-Mobile, it had close to 54.3 million customers. Current</w:t>
      </w:r>
      <w:r w:rsidR="009D5A58" w:rsidRPr="00C47AD2">
        <w:rPr>
          <w:rFonts w:ascii="Times New Roman" w:hAnsi="Times New Roman" w:cs="Times New Roman"/>
          <w:sz w:val="24"/>
          <w:szCs w:val="24"/>
        </w:rPr>
        <w:t>ly, sprint has 28,500 employees.</w:t>
      </w:r>
    </w:p>
    <w:p w:rsidR="00FC4C0D" w:rsidRPr="00C47AD2" w:rsidRDefault="00FC4C0D" w:rsidP="00C47AD2">
      <w:pPr>
        <w:spacing w:line="480" w:lineRule="auto"/>
        <w:ind w:firstLine="720"/>
        <w:rPr>
          <w:rFonts w:ascii="Times New Roman" w:hAnsi="Times New Roman" w:cs="Times New Roman"/>
          <w:sz w:val="24"/>
          <w:szCs w:val="24"/>
        </w:rPr>
      </w:pPr>
      <w:r w:rsidRPr="00C47AD2">
        <w:rPr>
          <w:rFonts w:ascii="Times New Roman" w:hAnsi="Times New Roman" w:cs="Times New Roman"/>
          <w:sz w:val="24"/>
          <w:szCs w:val="24"/>
        </w:rPr>
        <w:t>Notably, AT&amp;T, Sprint, and Verizon offer a wide range of various benefit packages, which explains different employee satisfaction among the three telecommunications. Health is one of the main package benefits AT &amp;T Sprint and Verizon. AT&amp;T offer benefits that are more than health and well-being but are dependent on the contract agreement and factors such as employment status and date of employment   Spri</w:t>
      </w:r>
      <w:r w:rsidR="009D5A58" w:rsidRPr="00C47AD2">
        <w:rPr>
          <w:rFonts w:ascii="Times New Roman" w:hAnsi="Times New Roman" w:cs="Times New Roman"/>
          <w:sz w:val="24"/>
          <w:szCs w:val="24"/>
        </w:rPr>
        <w:t>nt offer a health plan scheme (</w:t>
      </w:r>
      <w:r w:rsidR="009D5A58" w:rsidRPr="00C47AD2">
        <w:rPr>
          <w:rFonts w:ascii="Times New Roman" w:hAnsi="Times New Roman" w:cs="Times New Roman"/>
          <w:color w:val="222222"/>
          <w:sz w:val="24"/>
          <w:szCs w:val="24"/>
          <w:shd w:val="clear" w:color="auto" w:fill="FFFFFF"/>
        </w:rPr>
        <w:t xml:space="preserve">Purcărea, 2020). </w:t>
      </w:r>
      <w:r w:rsidRPr="00C47AD2">
        <w:rPr>
          <w:rFonts w:ascii="Times New Roman" w:hAnsi="Times New Roman" w:cs="Times New Roman"/>
          <w:sz w:val="24"/>
          <w:szCs w:val="24"/>
        </w:rPr>
        <w:t>For one to be part of a health plan, it depends on their eligibility. For instance, an employee must at least have 20 hours regularly per week. Verizon employees are automatically eligible for a health benefit scheme upon the date of hire.</w:t>
      </w:r>
    </w:p>
    <w:p w:rsidR="00D366B2" w:rsidRPr="00C47AD2" w:rsidRDefault="00FC4C0D" w:rsidP="00C47AD2">
      <w:pPr>
        <w:spacing w:line="480" w:lineRule="auto"/>
        <w:ind w:firstLine="720"/>
        <w:rPr>
          <w:rFonts w:ascii="Times New Roman" w:hAnsi="Times New Roman" w:cs="Times New Roman"/>
          <w:sz w:val="24"/>
          <w:szCs w:val="24"/>
        </w:rPr>
      </w:pPr>
      <w:r w:rsidRPr="00C47AD2">
        <w:rPr>
          <w:rFonts w:ascii="Times New Roman" w:hAnsi="Times New Roman" w:cs="Times New Roman"/>
          <w:sz w:val="24"/>
          <w:szCs w:val="24"/>
        </w:rPr>
        <w:t xml:space="preserve"> AT&amp;T offer an active employee discount program. Notably, on their forts day of employment, all employees on US payroll are eligible to </w:t>
      </w:r>
      <w:r w:rsidR="009D5A58" w:rsidRPr="00C47AD2">
        <w:rPr>
          <w:rFonts w:ascii="Times New Roman" w:hAnsi="Times New Roman" w:cs="Times New Roman"/>
          <w:sz w:val="24"/>
          <w:szCs w:val="24"/>
        </w:rPr>
        <w:t>enroll</w:t>
      </w:r>
      <w:r w:rsidRPr="00C47AD2">
        <w:rPr>
          <w:rFonts w:ascii="Times New Roman" w:hAnsi="Times New Roman" w:cs="Times New Roman"/>
          <w:sz w:val="24"/>
          <w:szCs w:val="24"/>
        </w:rPr>
        <w:t xml:space="preserve"> in the employee discount program. The program enables AT&amp;T employees to save because they receive 50% of most rate plans on all accessories, including connected car plans, Internet of Things plans, wire</w:t>
      </w:r>
      <w:r w:rsidR="009D5A58" w:rsidRPr="00C47AD2">
        <w:rPr>
          <w:rFonts w:ascii="Times New Roman" w:hAnsi="Times New Roman" w:cs="Times New Roman"/>
          <w:sz w:val="24"/>
          <w:szCs w:val="24"/>
        </w:rPr>
        <w:t>less home phone and accessories (</w:t>
      </w:r>
      <w:r w:rsidR="009D5A58" w:rsidRPr="00C47AD2">
        <w:rPr>
          <w:rFonts w:ascii="Times New Roman" w:hAnsi="Times New Roman" w:cs="Times New Roman"/>
          <w:color w:val="222222"/>
          <w:sz w:val="24"/>
          <w:szCs w:val="24"/>
          <w:shd w:val="clear" w:color="auto" w:fill="FFFFFF"/>
        </w:rPr>
        <w:t xml:space="preserve">Purcărea, 2020). </w:t>
      </w:r>
      <w:r w:rsidRPr="00C47AD2">
        <w:rPr>
          <w:rFonts w:ascii="Times New Roman" w:hAnsi="Times New Roman" w:cs="Times New Roman"/>
          <w:sz w:val="24"/>
          <w:szCs w:val="24"/>
        </w:rPr>
        <w:t xml:space="preserve"> AT&amp;T offers retirement plans and welfare benefits, including finance health coverage which is funded by AT&amp;T. The company also offers employer-financed pension plans. On the other hand, Verizon offers their employees an employee discount on their products, but it does not come automatically. There are the eligibility criteria that determine the percentage level of discount an employee receives. Sprint offer their employees up to twenty-five discount on their accessory. When comparing the three, the discount program offered by AT&amp;T has more advantage because it is not limited or subject to eligibility criteria like Verizon. Notably, while considering the salary compensations averagely </w:t>
      </w:r>
      <w:r w:rsidRPr="00C47AD2">
        <w:rPr>
          <w:rFonts w:ascii="Times New Roman" w:hAnsi="Times New Roman" w:cs="Times New Roman"/>
          <w:sz w:val="24"/>
          <w:szCs w:val="24"/>
        </w:rPr>
        <w:lastRenderedPageBreak/>
        <w:t>salary at AT&amp;T ranges about $89 935. The average salary for Verizon employee’s ranges about $76000, while on average, Sprint employees earn $51,000 annually. Generally, the three companies offer various benefits, which have advantages and disadvantages when compared, but AT&amp;T has the most comprehensive benefits package. Therefore AT&amp;T remains competitive for most employees.</w:t>
      </w: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C47AD2" w:rsidRDefault="00C47AD2" w:rsidP="00C47AD2">
      <w:pPr>
        <w:spacing w:line="480" w:lineRule="auto"/>
        <w:jc w:val="center"/>
        <w:rPr>
          <w:rFonts w:ascii="Times New Roman" w:hAnsi="Times New Roman" w:cs="Times New Roman"/>
          <w:b/>
          <w:sz w:val="24"/>
          <w:szCs w:val="24"/>
        </w:rPr>
      </w:pPr>
    </w:p>
    <w:p w:rsidR="00F55B9F" w:rsidRPr="00C47AD2" w:rsidRDefault="00F55B9F" w:rsidP="00C47AD2">
      <w:pPr>
        <w:spacing w:line="480" w:lineRule="auto"/>
        <w:jc w:val="center"/>
        <w:rPr>
          <w:rFonts w:ascii="Times New Roman" w:hAnsi="Times New Roman" w:cs="Times New Roman"/>
          <w:b/>
          <w:sz w:val="24"/>
          <w:szCs w:val="24"/>
        </w:rPr>
      </w:pPr>
      <w:r w:rsidRPr="00C47AD2">
        <w:rPr>
          <w:rFonts w:ascii="Times New Roman" w:hAnsi="Times New Roman" w:cs="Times New Roman"/>
          <w:b/>
          <w:sz w:val="24"/>
          <w:szCs w:val="24"/>
        </w:rPr>
        <w:lastRenderedPageBreak/>
        <w:t>References</w:t>
      </w:r>
    </w:p>
    <w:p w:rsidR="00CD756D" w:rsidRPr="00C47AD2" w:rsidRDefault="00CD756D" w:rsidP="00CD756D">
      <w:pPr>
        <w:spacing w:line="480" w:lineRule="auto"/>
        <w:ind w:left="720" w:hanging="720"/>
        <w:rPr>
          <w:rFonts w:ascii="Times New Roman" w:hAnsi="Times New Roman" w:cs="Times New Roman"/>
          <w:color w:val="222222"/>
          <w:sz w:val="24"/>
          <w:szCs w:val="24"/>
          <w:shd w:val="clear" w:color="auto" w:fill="FFFFFF"/>
        </w:rPr>
      </w:pPr>
      <w:r w:rsidRPr="00C47AD2">
        <w:rPr>
          <w:rFonts w:ascii="Times New Roman" w:hAnsi="Times New Roman" w:cs="Times New Roman"/>
          <w:color w:val="222222"/>
          <w:sz w:val="24"/>
          <w:szCs w:val="24"/>
          <w:shd w:val="clear" w:color="auto" w:fill="FFFFFF"/>
        </w:rPr>
        <w:t>Clemens, J., Kahn, L. B., &amp; Meer, J. (2017). Wage Regulation, Compensation Packages, and Worker Welfare.</w:t>
      </w:r>
      <w:bookmarkStart w:id="0" w:name="_GoBack"/>
      <w:bookmarkEnd w:id="0"/>
    </w:p>
    <w:p w:rsidR="00CD756D" w:rsidRPr="00C47AD2" w:rsidRDefault="00CD756D" w:rsidP="00CD756D">
      <w:pPr>
        <w:spacing w:line="480" w:lineRule="auto"/>
        <w:ind w:left="720" w:hanging="720"/>
        <w:rPr>
          <w:rFonts w:ascii="Times New Roman" w:hAnsi="Times New Roman" w:cs="Times New Roman"/>
          <w:color w:val="222222"/>
          <w:sz w:val="24"/>
          <w:szCs w:val="24"/>
          <w:shd w:val="clear" w:color="auto" w:fill="FFFFFF"/>
        </w:rPr>
      </w:pPr>
      <w:r w:rsidRPr="00C47AD2">
        <w:rPr>
          <w:rFonts w:ascii="Times New Roman" w:hAnsi="Times New Roman" w:cs="Times New Roman"/>
          <w:color w:val="222222"/>
          <w:sz w:val="24"/>
          <w:szCs w:val="24"/>
          <w:shd w:val="clear" w:color="auto" w:fill="FFFFFF"/>
        </w:rPr>
        <w:t>Marques, L. F. F. (2019). </w:t>
      </w:r>
      <w:r w:rsidRPr="00C47AD2">
        <w:rPr>
          <w:rFonts w:ascii="Times New Roman" w:hAnsi="Times New Roman" w:cs="Times New Roman"/>
          <w:i/>
          <w:iCs/>
          <w:color w:val="222222"/>
          <w:sz w:val="24"/>
          <w:szCs w:val="24"/>
          <w:shd w:val="clear" w:color="auto" w:fill="FFFFFF"/>
        </w:rPr>
        <w:t>Equity research-Verizon Communications Inc</w:t>
      </w:r>
      <w:r w:rsidRPr="00C47AD2">
        <w:rPr>
          <w:rFonts w:ascii="Times New Roman" w:hAnsi="Times New Roman" w:cs="Times New Roman"/>
          <w:color w:val="222222"/>
          <w:sz w:val="24"/>
          <w:szCs w:val="24"/>
          <w:shd w:val="clear" w:color="auto" w:fill="FFFFFF"/>
        </w:rPr>
        <w:t> (Doctoral dissertation, Instituto Superior de Economia e Gestão).</w:t>
      </w:r>
    </w:p>
    <w:p w:rsidR="00CD756D" w:rsidRPr="00C47AD2" w:rsidRDefault="00CD756D" w:rsidP="00CD756D">
      <w:pPr>
        <w:spacing w:line="480" w:lineRule="auto"/>
        <w:ind w:left="720" w:hanging="720"/>
        <w:rPr>
          <w:rFonts w:ascii="Times New Roman" w:hAnsi="Times New Roman" w:cs="Times New Roman"/>
          <w:sz w:val="24"/>
          <w:szCs w:val="24"/>
        </w:rPr>
      </w:pPr>
      <w:r w:rsidRPr="00C47AD2">
        <w:rPr>
          <w:rFonts w:ascii="Times New Roman" w:hAnsi="Times New Roman" w:cs="Times New Roman"/>
          <w:color w:val="222222"/>
          <w:sz w:val="24"/>
          <w:szCs w:val="24"/>
          <w:shd w:val="clear" w:color="auto" w:fill="FFFFFF"/>
        </w:rPr>
        <w:t>Purcărea, T. (2020). Retailers under Pressure of Faster Adaptation to the New Marketing Environment.</w:t>
      </w:r>
    </w:p>
    <w:p w:rsidR="00F55B9F" w:rsidRPr="00C47AD2" w:rsidRDefault="00F55B9F" w:rsidP="00C47AD2">
      <w:pPr>
        <w:spacing w:line="480" w:lineRule="auto"/>
        <w:rPr>
          <w:rFonts w:ascii="Times New Roman" w:hAnsi="Times New Roman" w:cs="Times New Roman"/>
          <w:sz w:val="24"/>
          <w:szCs w:val="24"/>
        </w:rPr>
      </w:pPr>
    </w:p>
    <w:sectPr w:rsidR="00F55B9F" w:rsidRPr="00C47AD2" w:rsidSect="005B3D4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7FB" w:rsidRDefault="000017FB" w:rsidP="002F21C4">
      <w:pPr>
        <w:spacing w:after="0" w:line="240" w:lineRule="auto"/>
      </w:pPr>
      <w:r>
        <w:separator/>
      </w:r>
    </w:p>
  </w:endnote>
  <w:endnote w:type="continuationSeparator" w:id="1">
    <w:p w:rsidR="000017FB" w:rsidRDefault="000017FB" w:rsidP="002F2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7FB" w:rsidRDefault="000017FB" w:rsidP="002F21C4">
      <w:pPr>
        <w:spacing w:after="0" w:line="240" w:lineRule="auto"/>
      </w:pPr>
      <w:r>
        <w:separator/>
      </w:r>
    </w:p>
  </w:footnote>
  <w:footnote w:type="continuationSeparator" w:id="1">
    <w:p w:rsidR="000017FB" w:rsidRDefault="000017FB" w:rsidP="002F21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C4" w:rsidRPr="002F21C4" w:rsidRDefault="002F21C4">
    <w:pPr>
      <w:pStyle w:val="Header"/>
      <w:rPr>
        <w:rFonts w:ascii="Times New Roman" w:hAnsi="Times New Roman" w:cs="Times New Roman"/>
        <w:sz w:val="24"/>
        <w:szCs w:val="24"/>
      </w:rPr>
    </w:pPr>
    <w:r>
      <w:tab/>
    </w:r>
    <w:r>
      <w:tab/>
    </w:r>
    <w:r w:rsidR="00C73C6B" w:rsidRPr="002F21C4">
      <w:rPr>
        <w:rFonts w:ascii="Times New Roman" w:hAnsi="Times New Roman" w:cs="Times New Roman"/>
        <w:sz w:val="24"/>
        <w:szCs w:val="24"/>
      </w:rPr>
      <w:fldChar w:fldCharType="begin"/>
    </w:r>
    <w:r w:rsidRPr="002F21C4">
      <w:rPr>
        <w:rFonts w:ascii="Times New Roman" w:hAnsi="Times New Roman" w:cs="Times New Roman"/>
        <w:sz w:val="24"/>
        <w:szCs w:val="24"/>
      </w:rPr>
      <w:instrText xml:space="preserve"> PAGE   \* MERGEFORMAT </w:instrText>
    </w:r>
    <w:r w:rsidR="00C73C6B" w:rsidRPr="002F21C4">
      <w:rPr>
        <w:rFonts w:ascii="Times New Roman" w:hAnsi="Times New Roman" w:cs="Times New Roman"/>
        <w:sz w:val="24"/>
        <w:szCs w:val="24"/>
      </w:rPr>
      <w:fldChar w:fldCharType="separate"/>
    </w:r>
    <w:r w:rsidR="00862798">
      <w:rPr>
        <w:rFonts w:ascii="Times New Roman" w:hAnsi="Times New Roman" w:cs="Times New Roman"/>
        <w:noProof/>
        <w:sz w:val="24"/>
        <w:szCs w:val="24"/>
      </w:rPr>
      <w:t>1</w:t>
    </w:r>
    <w:r w:rsidR="00C73C6B" w:rsidRPr="002F21C4">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77E1"/>
    <w:rsid w:val="000017FB"/>
    <w:rsid w:val="00112CC0"/>
    <w:rsid w:val="00231DAB"/>
    <w:rsid w:val="00244492"/>
    <w:rsid w:val="002F21C4"/>
    <w:rsid w:val="0030643F"/>
    <w:rsid w:val="00335B73"/>
    <w:rsid w:val="00350640"/>
    <w:rsid w:val="00493742"/>
    <w:rsid w:val="00545CC9"/>
    <w:rsid w:val="005719F0"/>
    <w:rsid w:val="005B3D4D"/>
    <w:rsid w:val="006A182E"/>
    <w:rsid w:val="00703BAF"/>
    <w:rsid w:val="00756212"/>
    <w:rsid w:val="007C23C5"/>
    <w:rsid w:val="0084350C"/>
    <w:rsid w:val="00862798"/>
    <w:rsid w:val="008941CC"/>
    <w:rsid w:val="008D41BD"/>
    <w:rsid w:val="00930064"/>
    <w:rsid w:val="009550E8"/>
    <w:rsid w:val="00964D06"/>
    <w:rsid w:val="009B6809"/>
    <w:rsid w:val="009D5A58"/>
    <w:rsid w:val="009D6109"/>
    <w:rsid w:val="00A54CFF"/>
    <w:rsid w:val="00A709CC"/>
    <w:rsid w:val="00AD6C9D"/>
    <w:rsid w:val="00B36C88"/>
    <w:rsid w:val="00B6154C"/>
    <w:rsid w:val="00C0631E"/>
    <w:rsid w:val="00C47AD2"/>
    <w:rsid w:val="00C54316"/>
    <w:rsid w:val="00C73C6B"/>
    <w:rsid w:val="00CD756D"/>
    <w:rsid w:val="00D23BFD"/>
    <w:rsid w:val="00D25EDB"/>
    <w:rsid w:val="00D366B2"/>
    <w:rsid w:val="00DB6FB3"/>
    <w:rsid w:val="00DD22F0"/>
    <w:rsid w:val="00DF4DE9"/>
    <w:rsid w:val="00E10CE9"/>
    <w:rsid w:val="00E61432"/>
    <w:rsid w:val="00E66E5E"/>
    <w:rsid w:val="00E934C7"/>
    <w:rsid w:val="00E94D00"/>
    <w:rsid w:val="00ED25D4"/>
    <w:rsid w:val="00ED5FC4"/>
    <w:rsid w:val="00F05798"/>
    <w:rsid w:val="00F55B9F"/>
    <w:rsid w:val="00FC4C0D"/>
    <w:rsid w:val="00FC77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D22F0"/>
    <w:rPr>
      <w:i/>
      <w:iCs/>
    </w:rPr>
  </w:style>
  <w:style w:type="character" w:styleId="Strong">
    <w:name w:val="Strong"/>
    <w:basedOn w:val="DefaultParagraphFont"/>
    <w:uiPriority w:val="22"/>
    <w:qFormat/>
    <w:rsid w:val="00DF4DE9"/>
    <w:rPr>
      <w:b/>
      <w:bCs/>
    </w:rPr>
  </w:style>
  <w:style w:type="paragraph" w:styleId="Header">
    <w:name w:val="header"/>
    <w:basedOn w:val="Normal"/>
    <w:link w:val="HeaderChar"/>
    <w:uiPriority w:val="99"/>
    <w:unhideWhenUsed/>
    <w:rsid w:val="002F2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1C4"/>
  </w:style>
  <w:style w:type="paragraph" w:styleId="Footer">
    <w:name w:val="footer"/>
    <w:basedOn w:val="Normal"/>
    <w:link w:val="FooterChar"/>
    <w:uiPriority w:val="99"/>
    <w:unhideWhenUsed/>
    <w:rsid w:val="002F2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1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2021-04-26T06:48:00Z</dcterms:created>
  <dcterms:modified xsi:type="dcterms:W3CDTF">2021-04-26T06:48:00Z</dcterms:modified>
</cp:coreProperties>
</file>